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39"/>
        <w:gridCol w:w="681"/>
        <w:gridCol w:w="1634"/>
        <w:gridCol w:w="1017"/>
        <w:gridCol w:w="3203"/>
      </w:tblGrid>
      <w:tr w:rsidR="00214989" w:rsidRPr="00DA136B" w:rsidTr="005878A4">
        <w:trPr>
          <w:trHeight w:val="540"/>
        </w:trPr>
        <w:tc>
          <w:tcPr>
            <w:tcW w:w="5403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Nome da Instituição:</w:t>
            </w:r>
          </w:p>
        </w:tc>
        <w:tc>
          <w:tcPr>
            <w:tcW w:w="3317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CNPJ: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</w:tr>
      <w:tr w:rsidR="00214989" w:rsidRPr="00DA136B" w:rsidTr="00133FFB">
        <w:tc>
          <w:tcPr>
            <w:tcW w:w="872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Nome do projeto:</w:t>
            </w:r>
          </w:p>
        </w:tc>
      </w:tr>
      <w:tr w:rsidR="00A53E14" w:rsidRPr="00DA136B" w:rsidTr="00133FFB">
        <w:tc>
          <w:tcPr>
            <w:tcW w:w="872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53E14" w:rsidRPr="00DA136B" w:rsidRDefault="00A53E14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 xml:space="preserve">Categoria: </w:t>
            </w:r>
          </w:p>
        </w:tc>
      </w:tr>
      <w:tr w:rsidR="00214989" w:rsidRPr="00DA136B" w:rsidTr="00DA136B">
        <w:trPr>
          <w:trHeight w:val="372"/>
        </w:trPr>
        <w:tc>
          <w:tcPr>
            <w:tcW w:w="8720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Endereço: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</w:tr>
      <w:tr w:rsidR="00214989" w:rsidRPr="00DA136B" w:rsidTr="00133FFB">
        <w:tc>
          <w:tcPr>
            <w:tcW w:w="2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Bairro:</w:t>
            </w:r>
            <w:r w:rsidRPr="00DA136B">
              <w:rPr>
                <w:rFonts w:ascii="Arial" w:hAnsi="Arial" w:cs="Arial"/>
              </w:rPr>
              <w:tab/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Cidade/Estado: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 xml:space="preserve">CEP: 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</w:tr>
      <w:tr w:rsidR="00214989" w:rsidRPr="00DA136B" w:rsidTr="00DA136B">
        <w:trPr>
          <w:trHeight w:val="374"/>
        </w:trPr>
        <w:tc>
          <w:tcPr>
            <w:tcW w:w="540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Telefone: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Fax:</w:t>
            </w:r>
          </w:p>
        </w:tc>
      </w:tr>
      <w:tr w:rsidR="00214989" w:rsidRPr="00DA136B" w:rsidTr="00133FFB">
        <w:tc>
          <w:tcPr>
            <w:tcW w:w="8720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Endereço Eletrônico: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</w:tr>
      <w:tr w:rsidR="00214989" w:rsidRPr="00DA136B" w:rsidTr="00133FFB">
        <w:tc>
          <w:tcPr>
            <w:tcW w:w="8720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Nome do Responsável:</w:t>
            </w:r>
          </w:p>
        </w:tc>
      </w:tr>
      <w:tr w:rsidR="00214989" w:rsidRPr="00DA136B" w:rsidTr="00133FFB">
        <w:tc>
          <w:tcPr>
            <w:tcW w:w="4357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CPF:</w:t>
            </w:r>
          </w:p>
        </w:tc>
        <w:tc>
          <w:tcPr>
            <w:tcW w:w="4363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Cargo / Função: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</w:tr>
      <w:tr w:rsidR="00214989" w:rsidRPr="00DA136B" w:rsidTr="00133FFB">
        <w:trPr>
          <w:trHeight w:val="173"/>
        </w:trPr>
        <w:tc>
          <w:tcPr>
            <w:tcW w:w="872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14989" w:rsidRPr="00DA136B" w:rsidRDefault="00214989" w:rsidP="00214989">
            <w:pPr>
              <w:rPr>
                <w:rFonts w:ascii="Arial" w:hAnsi="Arial" w:cs="Arial"/>
                <w:b/>
              </w:rPr>
            </w:pPr>
            <w:r w:rsidRPr="00DA136B">
              <w:rPr>
                <w:rFonts w:ascii="Arial" w:hAnsi="Arial" w:cs="Arial"/>
                <w:b/>
              </w:rPr>
              <w:t xml:space="preserve">Dados Bancários </w:t>
            </w:r>
            <w:r w:rsidRPr="00DA136B">
              <w:rPr>
                <w:rFonts w:ascii="Arial" w:hAnsi="Arial" w:cs="Arial"/>
                <w:color w:val="FF0000"/>
              </w:rPr>
              <w:t>(conta específica para receber os recursos)</w:t>
            </w:r>
          </w:p>
        </w:tc>
      </w:tr>
      <w:tr w:rsidR="00214989" w:rsidRPr="00DA136B" w:rsidTr="00133FFB"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Banco:</w:t>
            </w:r>
          </w:p>
        </w:tc>
        <w:tc>
          <w:tcPr>
            <w:tcW w:w="341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Agência: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17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  <w:r w:rsidRPr="00DA136B">
              <w:rPr>
                <w:rFonts w:ascii="Arial" w:hAnsi="Arial" w:cs="Arial"/>
              </w:rPr>
              <w:t>Conta Corrente:</w:t>
            </w:r>
          </w:p>
          <w:p w:rsidR="00214989" w:rsidRPr="00DA136B" w:rsidRDefault="00214989" w:rsidP="00133FFB">
            <w:pPr>
              <w:jc w:val="both"/>
              <w:rPr>
                <w:rFonts w:ascii="Arial" w:hAnsi="Arial" w:cs="Arial"/>
              </w:rPr>
            </w:pPr>
          </w:p>
        </w:tc>
      </w:tr>
    </w:tbl>
    <w:p w:rsidR="00676FF1" w:rsidRDefault="00676FF1" w:rsidP="00676FF1">
      <w:pPr>
        <w:spacing w:after="0"/>
        <w:jc w:val="both"/>
        <w:rPr>
          <w:rFonts w:ascii="Arial" w:hAnsi="Arial" w:cs="Arial"/>
          <w:b/>
          <w:bCs/>
        </w:rPr>
      </w:pPr>
    </w:p>
    <w:p w:rsidR="00214989" w:rsidRDefault="00214989" w:rsidP="00676FF1">
      <w:pPr>
        <w:spacing w:after="0"/>
        <w:jc w:val="both"/>
        <w:rPr>
          <w:rFonts w:ascii="Arial" w:hAnsi="Arial" w:cs="Arial"/>
          <w:b/>
          <w:bCs/>
        </w:rPr>
      </w:pPr>
    </w:p>
    <w:p w:rsidR="004969CA" w:rsidRDefault="004969CA" w:rsidP="00676FF1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formulário abaixo deve ser preenchido pela concedente no momento do recebimento da prestação de contas.</w:t>
      </w:r>
    </w:p>
    <w:p w:rsidR="004969CA" w:rsidRDefault="004969CA" w:rsidP="00676FF1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Receber somente com a apresentação de todos os itens abaixo. </w:t>
      </w:r>
    </w:p>
    <w:p w:rsidR="00EC217A" w:rsidRDefault="00EC217A" w:rsidP="00676FF1">
      <w:pPr>
        <w:spacing w:after="0"/>
        <w:jc w:val="both"/>
        <w:rPr>
          <w:rFonts w:ascii="Arial" w:hAnsi="Arial" w:cs="Arial"/>
          <w:b/>
          <w:bCs/>
        </w:rPr>
      </w:pPr>
    </w:p>
    <w:p w:rsidR="00EC217A" w:rsidRPr="00EC217A" w:rsidRDefault="00EC217A" w:rsidP="00676FF1">
      <w:pPr>
        <w:spacing w:after="0"/>
        <w:jc w:val="both"/>
        <w:rPr>
          <w:rFonts w:ascii="Arial" w:hAnsi="Arial" w:cs="Arial"/>
          <w:b/>
          <w:bCs/>
        </w:rPr>
      </w:pPr>
      <w:r w:rsidRPr="00EC217A">
        <w:rPr>
          <w:rFonts w:ascii="Arial" w:hAnsi="Arial" w:cs="Arial"/>
          <w:b/>
          <w:bCs/>
        </w:rPr>
        <w:t>Nr</w:t>
      </w:r>
      <w:r>
        <w:rPr>
          <w:rFonts w:ascii="Arial" w:hAnsi="Arial" w:cs="Arial"/>
          <w:b/>
          <w:bCs/>
        </w:rPr>
        <w:t>.</w:t>
      </w:r>
      <w:r w:rsidRPr="00EC217A">
        <w:rPr>
          <w:rFonts w:ascii="Arial" w:hAnsi="Arial" w:cs="Arial"/>
          <w:b/>
          <w:bCs/>
        </w:rPr>
        <w:t xml:space="preserve"> do Projeto:</w:t>
      </w: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709"/>
        <w:gridCol w:w="567"/>
      </w:tblGrid>
      <w:tr w:rsidR="004969CA" w:rsidTr="00597AC8">
        <w:trPr>
          <w:trHeight w:val="2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Pr="00C60B36" w:rsidRDefault="004969CA" w:rsidP="00597AC8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Esta prestação de contas está organizada da seguinte forma: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Pr="009A47A9" w:rsidRDefault="004969CA" w:rsidP="00676FF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A9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Pr="009A47A9" w:rsidRDefault="004969CA" w:rsidP="00676FF1">
            <w:pPr>
              <w:spacing w:after="0"/>
              <w:ind w:left="-108" w:hanging="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7A9">
              <w:rPr>
                <w:rFonts w:ascii="Arial" w:hAnsi="Arial" w:cs="Arial"/>
                <w:b/>
                <w:sz w:val="20"/>
                <w:szCs w:val="20"/>
              </w:rPr>
              <w:t>  Não</w:t>
            </w: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Prestação de contas organizada em folha A4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ind w:left="-108" w:right="-108"/>
              <w:jc w:val="center"/>
              <w:rPr>
                <w:rFonts w:ascii="Arial" w:hAnsi="Arial" w:cs="Arial"/>
              </w:rPr>
            </w:pPr>
          </w:p>
        </w:tc>
      </w:tr>
      <w:tr w:rsidR="004969CA" w:rsidTr="00945E3C">
        <w:trPr>
          <w:trHeight w:val="191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 Folhas estão numeradas sequencialmente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Ofício de encaminhamento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945E3C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Relatório Cronológico das atividades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945E3C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Ajustes autorizados</w:t>
            </w:r>
            <w:r w:rsidR="000F5609">
              <w:rPr>
                <w:rFonts w:ascii="Arial" w:hAnsi="Arial" w:cs="Arial"/>
              </w:rPr>
              <w:t xml:space="preserve"> (cópia das solicitações e retornos da ACIF)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945E3C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Cronograma de atividades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45E3C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3C" w:rsidRDefault="00945E3C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Cronograma de custos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3C" w:rsidRDefault="00945E3C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E3C" w:rsidRDefault="00945E3C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Notas fiscais: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 nome da Associação/Entidade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Data, durante a vigência do convênio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Descrição completa do serviço/material (nota avulsa cuidar código)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Quantidade, valor unitário e total do Produto/Serviço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597AC8"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9CA" w:rsidRDefault="004969CA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Fotografias do projeto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969CA" w:rsidTr="00DA136B">
        <w:trPr>
          <w:trHeight w:val="21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945E3C" w:rsidP="00597AC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Certidões Negativas de Débito com datas atualizadas anexadas ao relatório: </w:t>
            </w:r>
          </w:p>
          <w:p w:rsidR="00945E3C" w:rsidRPr="00945E3C" w:rsidRDefault="008E1A51" w:rsidP="00945E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t-BR"/>
              </w:rPr>
            </w:pPr>
            <w:hyperlink r:id="rId7" w:history="1">
              <w:r w:rsidR="00945E3C" w:rsidRPr="00945E3C">
                <w:rPr>
                  <w:rFonts w:ascii="Arial" w:eastAsia="Times New Roman" w:hAnsi="Arial" w:cs="Arial"/>
                  <w:bCs/>
                  <w:lang w:eastAsia="pt-BR"/>
                </w:rPr>
                <w:t>Certificado de regularidade do FGTS;</w:t>
              </w:r>
            </w:hyperlink>
          </w:p>
          <w:p w:rsidR="00945E3C" w:rsidRPr="00945E3C" w:rsidRDefault="008E1A51" w:rsidP="00945E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t-BR"/>
              </w:rPr>
            </w:pPr>
            <w:hyperlink r:id="rId8" w:history="1">
              <w:r w:rsidR="00945E3C" w:rsidRPr="00945E3C">
                <w:rPr>
                  <w:rFonts w:ascii="Arial" w:eastAsia="Times New Roman" w:hAnsi="Arial" w:cs="Arial"/>
                  <w:bCs/>
                  <w:lang w:eastAsia="pt-BR"/>
                </w:rPr>
                <w:t>Certidão Conjunta Negativa de Débitos Relativos aos Tributos Federais e à Dívida Ativa da União;</w:t>
              </w:r>
            </w:hyperlink>
          </w:p>
          <w:p w:rsidR="00945E3C" w:rsidRPr="00945E3C" w:rsidRDefault="008E1A51" w:rsidP="00945E3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t-BR"/>
              </w:rPr>
            </w:pPr>
            <w:hyperlink r:id="rId9" w:history="1">
              <w:r w:rsidR="00945E3C" w:rsidRPr="00945E3C">
                <w:rPr>
                  <w:rFonts w:ascii="Arial" w:eastAsia="Times New Roman" w:hAnsi="Arial" w:cs="Arial"/>
                  <w:bCs/>
                  <w:lang w:eastAsia="pt-BR"/>
                </w:rPr>
                <w:t>Certidão Negativa de Débitos Relativos aos Tributos Municipais e à Dívida Ativa do Município;</w:t>
              </w:r>
            </w:hyperlink>
          </w:p>
          <w:p w:rsidR="00945E3C" w:rsidRPr="005878A4" w:rsidRDefault="008E1A51" w:rsidP="005878A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t-BR"/>
              </w:rPr>
            </w:pPr>
            <w:hyperlink r:id="rId10" w:history="1">
              <w:r w:rsidR="00945E3C" w:rsidRPr="00945E3C">
                <w:rPr>
                  <w:rFonts w:ascii="Arial" w:eastAsia="Times New Roman" w:hAnsi="Arial" w:cs="Arial"/>
                  <w:bCs/>
                  <w:lang w:eastAsia="pt-BR"/>
                </w:rPr>
                <w:t>Certidão Negativa de Débitos Estadual.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CA" w:rsidRDefault="004969CA" w:rsidP="00676FF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4969CA" w:rsidRDefault="004969CA" w:rsidP="00676FF1">
      <w:pPr>
        <w:spacing w:after="0"/>
        <w:jc w:val="center"/>
        <w:rPr>
          <w:rFonts w:ascii="Arial" w:hAnsi="Arial" w:cs="Arial"/>
          <w:b/>
          <w:bCs/>
          <w:u w:val="singl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6020"/>
      </w:tblGrid>
      <w:tr w:rsidR="00DA136B" w:rsidRPr="00EF4426" w:rsidTr="00F52BBD">
        <w:tc>
          <w:tcPr>
            <w:tcW w:w="2268" w:type="dxa"/>
            <w:shd w:val="clear" w:color="auto" w:fill="auto"/>
          </w:tcPr>
          <w:p w:rsidR="00DA136B" w:rsidRPr="00EF4426" w:rsidRDefault="00DA136B" w:rsidP="00F52BBD">
            <w:pPr>
              <w:spacing w:after="0"/>
              <w:rPr>
                <w:rFonts w:ascii="Arial" w:hAnsi="Arial" w:cs="Arial"/>
                <w:bCs/>
              </w:rPr>
            </w:pPr>
            <w:r w:rsidRPr="00EF4426">
              <w:rPr>
                <w:rFonts w:ascii="Arial" w:hAnsi="Arial" w:cs="Arial"/>
                <w:bCs/>
              </w:rPr>
              <w:t>Data:</w:t>
            </w:r>
          </w:p>
        </w:tc>
        <w:tc>
          <w:tcPr>
            <w:tcW w:w="7260" w:type="dxa"/>
            <w:shd w:val="clear" w:color="auto" w:fill="auto"/>
          </w:tcPr>
          <w:p w:rsidR="00DA136B" w:rsidRDefault="00DA136B" w:rsidP="00F52BBD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Nome completo</w:t>
            </w:r>
            <w:r w:rsidRPr="00EF4426">
              <w:rPr>
                <w:rFonts w:ascii="Arial" w:hAnsi="Arial" w:cs="Arial"/>
                <w:bCs/>
              </w:rPr>
              <w:t xml:space="preserve"> e Assinatura do </w:t>
            </w:r>
            <w:r>
              <w:rPr>
                <w:rFonts w:ascii="Arial" w:hAnsi="Arial" w:cs="Arial"/>
                <w:bCs/>
              </w:rPr>
              <w:t>Responsável</w:t>
            </w:r>
          </w:p>
          <w:p w:rsidR="00DA136B" w:rsidRDefault="00DA136B" w:rsidP="00DA136B">
            <w:pPr>
              <w:spacing w:after="0"/>
              <w:rPr>
                <w:rFonts w:ascii="Arial" w:hAnsi="Arial" w:cs="Arial"/>
                <w:bCs/>
              </w:rPr>
            </w:pPr>
          </w:p>
          <w:p w:rsidR="00DA136B" w:rsidRPr="00EF4426" w:rsidRDefault="00DA136B" w:rsidP="00DA136B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001DBB" w:rsidRDefault="00001DBB">
      <w:bookmarkStart w:id="0" w:name="_GoBack"/>
      <w:bookmarkEnd w:id="0"/>
    </w:p>
    <w:sectPr w:rsidR="00001DBB" w:rsidSect="004969C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A51" w:rsidRDefault="008E1A51" w:rsidP="004969CA">
      <w:pPr>
        <w:spacing w:after="0" w:line="240" w:lineRule="auto"/>
      </w:pPr>
      <w:r>
        <w:separator/>
      </w:r>
    </w:p>
  </w:endnote>
  <w:endnote w:type="continuationSeparator" w:id="0">
    <w:p w:rsidR="008E1A51" w:rsidRDefault="008E1A51" w:rsidP="0049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A51" w:rsidRDefault="008E1A51" w:rsidP="004969CA">
      <w:pPr>
        <w:spacing w:after="0" w:line="240" w:lineRule="auto"/>
      </w:pPr>
      <w:r>
        <w:separator/>
      </w:r>
    </w:p>
  </w:footnote>
  <w:footnote w:type="continuationSeparator" w:id="0">
    <w:p w:rsidR="008E1A51" w:rsidRDefault="008E1A51" w:rsidP="0049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74383"/>
    <w:multiLevelType w:val="multilevel"/>
    <w:tmpl w:val="68BA3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16C01"/>
    <w:multiLevelType w:val="hybridMultilevel"/>
    <w:tmpl w:val="61ECFC5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CA"/>
    <w:rsid w:val="00001DBB"/>
    <w:rsid w:val="00097050"/>
    <w:rsid w:val="000E778A"/>
    <w:rsid w:val="000F5609"/>
    <w:rsid w:val="00214989"/>
    <w:rsid w:val="00322632"/>
    <w:rsid w:val="00375A65"/>
    <w:rsid w:val="004819EF"/>
    <w:rsid w:val="004969CA"/>
    <w:rsid w:val="005878A4"/>
    <w:rsid w:val="00597AC8"/>
    <w:rsid w:val="00631FB0"/>
    <w:rsid w:val="00676FF1"/>
    <w:rsid w:val="007A103E"/>
    <w:rsid w:val="008767F2"/>
    <w:rsid w:val="008E1A51"/>
    <w:rsid w:val="008E2056"/>
    <w:rsid w:val="00945E3C"/>
    <w:rsid w:val="009A4ADF"/>
    <w:rsid w:val="00A53E14"/>
    <w:rsid w:val="00A868AC"/>
    <w:rsid w:val="00A90C50"/>
    <w:rsid w:val="00C9156C"/>
    <w:rsid w:val="00D13F3B"/>
    <w:rsid w:val="00D36960"/>
    <w:rsid w:val="00DA136B"/>
    <w:rsid w:val="00DD08F1"/>
    <w:rsid w:val="00E827C6"/>
    <w:rsid w:val="00EB6576"/>
    <w:rsid w:val="00EC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A3AFD-EFD3-435C-BF7F-1C61979A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69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69CA"/>
  </w:style>
  <w:style w:type="paragraph" w:styleId="Rodap">
    <w:name w:val="footer"/>
    <w:basedOn w:val="Normal"/>
    <w:link w:val="RodapChar"/>
    <w:uiPriority w:val="99"/>
    <w:unhideWhenUsed/>
    <w:rsid w:val="004969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69CA"/>
  </w:style>
  <w:style w:type="paragraph" w:styleId="Textodebalo">
    <w:name w:val="Balloon Text"/>
    <w:basedOn w:val="Normal"/>
    <w:link w:val="TextodebaloChar"/>
    <w:uiPriority w:val="99"/>
    <w:semiHidden/>
    <w:unhideWhenUsed/>
    <w:rsid w:val="008E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2056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945E3C"/>
    <w:rPr>
      <w:b/>
      <w:bCs/>
    </w:rPr>
  </w:style>
  <w:style w:type="table" w:styleId="Tabelacomgrade">
    <w:name w:val="Table Grid"/>
    <w:basedOn w:val="Tabelanormal"/>
    <w:uiPriority w:val="59"/>
    <w:rsid w:val="00214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eita.fazenda.gov.br/Aplicacoes/ATSPO/Certidao/CNDConjuntaSegVia/NICertidaoSegVia.asp?Tipo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fge.caixa.gov.br/Cidadao/Crf/FgeCfSCriteriosPesquisa.a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tributario.sef.sc.gov.br/tax.Net/tax.net.ctacte/CND_Solicitacao_v2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l.pmf.sc.gov.br/servicos/sistema.php?servicoid=3686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SMAS</dc:creator>
  <cp:lastModifiedBy>Tais Chesini</cp:lastModifiedBy>
  <cp:revision>9</cp:revision>
  <cp:lastPrinted>2016-11-09T18:24:00Z</cp:lastPrinted>
  <dcterms:created xsi:type="dcterms:W3CDTF">2017-12-07T18:05:00Z</dcterms:created>
  <dcterms:modified xsi:type="dcterms:W3CDTF">2017-12-15T16:31:00Z</dcterms:modified>
</cp:coreProperties>
</file>